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</w:t>
      </w:r>
      <w:r w:rsidR="008C23AB">
        <w:rPr>
          <w:rStyle w:val="a3"/>
        </w:rPr>
        <w:t>1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F27CB8">
        <w:t>1</w:t>
      </w:r>
      <w:r w:rsidR="00594C68">
        <w:t>8</w:t>
      </w:r>
      <w:r>
        <w:t>.0</w:t>
      </w:r>
      <w:r w:rsidR="00FA7630">
        <w:t>9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FA7630">
      <w:pPr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D5540B" w:rsidRDefault="00D5540B" w:rsidP="00F27CB8">
      <w:pPr>
        <w:rPr>
          <w:b/>
        </w:rPr>
      </w:pPr>
      <w:r w:rsidRPr="00D5540B">
        <w:rPr>
          <w:b/>
        </w:rPr>
        <w:t>ТОО «</w:t>
      </w:r>
      <w:proofErr w:type="spellStart"/>
      <w:r w:rsidRPr="00D5540B">
        <w:rPr>
          <w:b/>
        </w:rPr>
        <w:t>Диаком-Химтэко</w:t>
      </w:r>
      <w:proofErr w:type="spellEnd"/>
      <w:r w:rsidRPr="00D5540B">
        <w:rPr>
          <w:b/>
        </w:rPr>
        <w:t>»</w:t>
      </w:r>
      <w:r w:rsidR="00E15984" w:rsidRPr="00D5540B">
        <w:rPr>
          <w:b/>
        </w:rPr>
        <w:t xml:space="preserve"> </w:t>
      </w:r>
      <w:r w:rsidR="00F27CB8" w:rsidRPr="00D5540B">
        <w:rPr>
          <w:b/>
        </w:rPr>
        <w:t>1</w:t>
      </w:r>
      <w:r w:rsidR="00FA7630" w:rsidRPr="00D5540B">
        <w:rPr>
          <w:b/>
        </w:rPr>
        <w:t>4</w:t>
      </w:r>
      <w:r w:rsidR="00E15984" w:rsidRPr="00D5540B">
        <w:rPr>
          <w:b/>
        </w:rPr>
        <w:t>.0</w:t>
      </w:r>
      <w:r w:rsidR="00FA7630" w:rsidRPr="00D5540B">
        <w:rPr>
          <w:b/>
        </w:rPr>
        <w:t>9</w:t>
      </w:r>
      <w:r w:rsidR="00E15984" w:rsidRPr="00D5540B">
        <w:rPr>
          <w:b/>
        </w:rPr>
        <w:t>.2018 г</w:t>
      </w:r>
      <w:r w:rsidR="00FA7630" w:rsidRPr="00D5540B">
        <w:rPr>
          <w:b/>
        </w:rPr>
        <w:t>.</w:t>
      </w:r>
      <w:r w:rsidR="00E15984" w:rsidRPr="00D5540B">
        <w:rPr>
          <w:b/>
        </w:rPr>
        <w:t xml:space="preserve"> </w:t>
      </w:r>
      <w:r w:rsidR="00556CE3">
        <w:rPr>
          <w:b/>
        </w:rPr>
        <w:t>10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ч.</w:t>
      </w:r>
      <w:r w:rsidR="00FA7630" w:rsidRPr="00D5540B">
        <w:rPr>
          <w:b/>
        </w:rPr>
        <w:t xml:space="preserve"> </w:t>
      </w:r>
      <w:bookmarkStart w:id="0" w:name="_GoBack"/>
      <w:bookmarkEnd w:id="0"/>
      <w:r w:rsidR="00E15984" w:rsidRPr="00D5540B">
        <w:rPr>
          <w:b/>
        </w:rPr>
        <w:t>40 м.</w:t>
      </w:r>
    </w:p>
    <w:p w:rsidR="00D5540B" w:rsidRPr="00D5540B" w:rsidRDefault="00D5540B" w:rsidP="00F27CB8">
      <w:pPr>
        <w:rPr>
          <w:b/>
          <w:lang w:val="en-US"/>
        </w:rPr>
      </w:pPr>
      <w:r w:rsidRPr="00D5540B">
        <w:rPr>
          <w:b/>
        </w:rPr>
        <w:t>ТОО</w:t>
      </w:r>
      <w:r w:rsidRPr="00D5540B">
        <w:rPr>
          <w:b/>
          <w:lang w:val="en-US"/>
        </w:rPr>
        <w:t xml:space="preserve"> «</w:t>
      </w:r>
      <w:r w:rsidRPr="00D5540B">
        <w:rPr>
          <w:b/>
        </w:rPr>
        <w:t>Три</w:t>
      </w:r>
      <w:r w:rsidRPr="00D5540B">
        <w:rPr>
          <w:b/>
          <w:lang w:val="en-US"/>
        </w:rPr>
        <w:t xml:space="preserve"> N SISTEM» 14.09.2018 </w:t>
      </w:r>
      <w:r w:rsidRPr="00D5540B">
        <w:rPr>
          <w:b/>
        </w:rPr>
        <w:t>г</w:t>
      </w:r>
      <w:r w:rsidRPr="00D5540B">
        <w:rPr>
          <w:b/>
          <w:lang w:val="en-US"/>
        </w:rPr>
        <w:t xml:space="preserve">. 10 </w:t>
      </w:r>
      <w:r w:rsidRPr="00D5540B">
        <w:rPr>
          <w:b/>
        </w:rPr>
        <w:t>ч</w:t>
      </w:r>
      <w:r w:rsidRPr="00D5540B">
        <w:rPr>
          <w:b/>
          <w:lang w:val="en-US"/>
        </w:rPr>
        <w:t xml:space="preserve">. 30 </w:t>
      </w:r>
      <w:r w:rsidRPr="00D5540B">
        <w:rPr>
          <w:b/>
        </w:rPr>
        <w:t>м</w:t>
      </w:r>
      <w:r w:rsidRPr="00D5540B">
        <w:rPr>
          <w:b/>
          <w:lang w:val="en-US"/>
        </w:rPr>
        <w:t>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709"/>
        <w:gridCol w:w="850"/>
        <w:gridCol w:w="2552"/>
        <w:gridCol w:w="2268"/>
      </w:tblGrid>
      <w:tr w:rsidR="00E15984" w:rsidTr="007D7806">
        <w:trPr>
          <w:trHeight w:val="453"/>
        </w:trPr>
        <w:tc>
          <w:tcPr>
            <w:tcW w:w="534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551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E15984" w:rsidRPr="00D44347" w:rsidRDefault="00E15984" w:rsidP="00EE45BF">
            <w:pPr>
              <w:rPr>
                <w:b/>
              </w:rPr>
            </w:pPr>
          </w:p>
          <w:p w:rsidR="00E15984" w:rsidRPr="00D44347" w:rsidRDefault="00E15984" w:rsidP="00EE45BF">
            <w:pPr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E15984" w:rsidRPr="00D44347" w:rsidRDefault="00E15984" w:rsidP="00594C68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D5540B" w:rsidTr="00E26D7E">
        <w:trPr>
          <w:trHeight w:val="380"/>
        </w:trPr>
        <w:tc>
          <w:tcPr>
            <w:tcW w:w="534" w:type="dxa"/>
            <w:vMerge/>
          </w:tcPr>
          <w:p w:rsidR="00D5540B" w:rsidRDefault="00D5540B" w:rsidP="00EE45BF">
            <w:pPr>
              <w:ind w:left="108"/>
            </w:pPr>
          </w:p>
        </w:tc>
        <w:tc>
          <w:tcPr>
            <w:tcW w:w="2551" w:type="dxa"/>
            <w:vMerge/>
          </w:tcPr>
          <w:p w:rsidR="00D5540B" w:rsidRDefault="00D5540B" w:rsidP="00EE45BF">
            <w:pPr>
              <w:ind w:left="108"/>
            </w:pPr>
          </w:p>
        </w:tc>
        <w:tc>
          <w:tcPr>
            <w:tcW w:w="709" w:type="dxa"/>
            <w:vMerge/>
          </w:tcPr>
          <w:p w:rsidR="00D5540B" w:rsidRDefault="00D5540B" w:rsidP="00EE45BF">
            <w:pPr>
              <w:ind w:left="108"/>
            </w:pPr>
          </w:p>
        </w:tc>
        <w:tc>
          <w:tcPr>
            <w:tcW w:w="850" w:type="dxa"/>
            <w:vMerge/>
          </w:tcPr>
          <w:p w:rsidR="00D5540B" w:rsidRDefault="00D5540B" w:rsidP="00EE45BF"/>
        </w:tc>
        <w:tc>
          <w:tcPr>
            <w:tcW w:w="2552" w:type="dxa"/>
          </w:tcPr>
          <w:p w:rsidR="00D5540B" w:rsidRDefault="00D5540B" w:rsidP="00594C68">
            <w:pPr>
              <w:jc w:val="center"/>
            </w:pPr>
            <w:r>
              <w:t>ТОО «</w:t>
            </w:r>
            <w:proofErr w:type="spellStart"/>
            <w:r>
              <w:t>Диаком-Химтэко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D5540B" w:rsidRDefault="00D5540B" w:rsidP="00594C68">
            <w:pPr>
              <w:jc w:val="center"/>
            </w:pPr>
            <w:r>
              <w:t xml:space="preserve">ТОО «Три </w:t>
            </w:r>
            <w:r>
              <w:rPr>
                <w:lang w:val="en-US"/>
              </w:rPr>
              <w:t>N SISTEM</w:t>
            </w:r>
            <w:r>
              <w:t>»</w:t>
            </w:r>
          </w:p>
        </w:tc>
      </w:tr>
      <w:tr w:rsidR="00D5540B" w:rsidTr="00152704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Pr="00FB1597" w:rsidRDefault="00D5540B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Pr="007D7806" w:rsidRDefault="00D5540B" w:rsidP="008C12D6">
            <w:pPr>
              <w:rPr>
                <w:shd w:val="clear" w:color="auto" w:fill="FFFFFF"/>
              </w:rPr>
            </w:pPr>
            <w:r w:rsidRPr="00DC1C4B">
              <w:rPr>
                <w:shd w:val="clear" w:color="auto" w:fill="FFFFFF"/>
              </w:rPr>
              <w:t>набор реагентов для исследований фекалий по Като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10200</w:t>
            </w:r>
          </w:p>
        </w:tc>
      </w:tr>
      <w:tr w:rsidR="00D5540B" w:rsidTr="0039427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Pr="00FB1597" w:rsidRDefault="00D5540B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Pr="0025219A" w:rsidRDefault="00D5540B" w:rsidP="008C12D6">
            <w:pPr>
              <w:rPr>
                <w:shd w:val="clear" w:color="auto" w:fill="FFFFFF"/>
              </w:rPr>
            </w:pPr>
            <w:r w:rsidRPr="0025219A">
              <w:rPr>
                <w:shd w:val="clear" w:color="auto" w:fill="FFFFFF"/>
              </w:rPr>
              <w:t>Набор для пункции плевральной полости ПЛЕВРОФИКС 1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0B" w:rsidRDefault="00D5540B" w:rsidP="008C12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</w:tr>
    </w:tbl>
    <w:p w:rsidR="00E15984" w:rsidRDefault="00E15984" w:rsidP="00E15984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306ED7" w:rsidRPr="00D5540B" w:rsidRDefault="00E15984" w:rsidP="00FA7630">
      <w:pPr>
        <w:jc w:val="both"/>
        <w:rPr>
          <w:bCs/>
        </w:rPr>
      </w:pPr>
      <w:r w:rsidRPr="00D5540B">
        <w:rPr>
          <w:lang w:val="kk-KZ"/>
        </w:rPr>
        <w:t xml:space="preserve">Признать победителем по закупу </w:t>
      </w:r>
      <w:r w:rsidRPr="00D5540B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FA7630" w:rsidRPr="00D5540B">
        <w:rPr>
          <w:rStyle w:val="a3"/>
        </w:rPr>
        <w:t xml:space="preserve"> </w:t>
      </w:r>
      <w:r w:rsidRPr="00D5540B">
        <w:rPr>
          <w:bCs/>
        </w:rPr>
        <w:t>по лотам №</w:t>
      </w:r>
      <w:r w:rsidR="00D5540B" w:rsidRPr="00D5540B">
        <w:rPr>
          <w:bCs/>
        </w:rPr>
        <w:t>2, 7</w:t>
      </w:r>
      <w:r w:rsidRPr="00D5540B">
        <w:rPr>
          <w:bCs/>
        </w:rPr>
        <w:t xml:space="preserve"> с </w:t>
      </w:r>
      <w:r w:rsidR="008C12D6" w:rsidRPr="00D5540B">
        <w:rPr>
          <w:bCs/>
        </w:rPr>
        <w:t>ТОО «</w:t>
      </w:r>
      <w:proofErr w:type="spellStart"/>
      <w:r w:rsidR="00D5540B" w:rsidRPr="00D5540B">
        <w:rPr>
          <w:bCs/>
        </w:rPr>
        <w:t>Диаком-Химтэко</w:t>
      </w:r>
      <w:proofErr w:type="spellEnd"/>
      <w:r w:rsidR="008C12D6" w:rsidRPr="00D5540B">
        <w:rPr>
          <w:bCs/>
        </w:rPr>
        <w:t>»</w:t>
      </w:r>
      <w:r w:rsidRPr="00D5540B">
        <w:rPr>
          <w:bCs/>
        </w:rPr>
        <w:t xml:space="preserve"> (г.</w:t>
      </w:r>
      <w:r w:rsidR="00983BCC" w:rsidRPr="00D5540B">
        <w:rPr>
          <w:bCs/>
        </w:rPr>
        <w:t xml:space="preserve"> </w:t>
      </w:r>
      <w:r w:rsidR="00D5540B">
        <w:rPr>
          <w:bCs/>
        </w:rPr>
        <w:t>Семей</w:t>
      </w:r>
      <w:r w:rsidRPr="00D5540B">
        <w:rPr>
          <w:bCs/>
        </w:rPr>
        <w:t xml:space="preserve">, </w:t>
      </w:r>
      <w:r w:rsidR="00D5540B">
        <w:rPr>
          <w:bCs/>
        </w:rPr>
        <w:t>Международный переулок</w:t>
      </w:r>
      <w:r w:rsidR="008C12D6" w:rsidRPr="00D5540B">
        <w:rPr>
          <w:bCs/>
        </w:rPr>
        <w:t xml:space="preserve">, </w:t>
      </w:r>
      <w:r w:rsidR="00D5540B">
        <w:rPr>
          <w:bCs/>
        </w:rPr>
        <w:t>1/1</w:t>
      </w:r>
      <w:r w:rsidRPr="00D5540B">
        <w:rPr>
          <w:bCs/>
        </w:rPr>
        <w:t xml:space="preserve">) заключить договора: </w:t>
      </w:r>
      <w:r w:rsidRPr="00D5540B">
        <w:rPr>
          <w:rStyle w:val="a3"/>
        </w:rPr>
        <w:t>в сроки, установленные Постановлением</w:t>
      </w:r>
      <w:r w:rsidRPr="00D5540B">
        <w:rPr>
          <w:b/>
        </w:rPr>
        <w:t xml:space="preserve">. </w:t>
      </w:r>
    </w:p>
    <w:sectPr w:rsidR="00306ED7" w:rsidRPr="00D5540B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1828DE"/>
    <w:rsid w:val="0025219A"/>
    <w:rsid w:val="00306ED7"/>
    <w:rsid w:val="003438E1"/>
    <w:rsid w:val="003B2C09"/>
    <w:rsid w:val="00556CE3"/>
    <w:rsid w:val="00594C68"/>
    <w:rsid w:val="006410FD"/>
    <w:rsid w:val="007D7806"/>
    <w:rsid w:val="008C12D6"/>
    <w:rsid w:val="008C23AB"/>
    <w:rsid w:val="00983BCC"/>
    <w:rsid w:val="00C255ED"/>
    <w:rsid w:val="00D42A42"/>
    <w:rsid w:val="00D5540B"/>
    <w:rsid w:val="00DC1C4B"/>
    <w:rsid w:val="00E15984"/>
    <w:rsid w:val="00E25505"/>
    <w:rsid w:val="00EC6835"/>
    <w:rsid w:val="00F27CB8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770A-B6EE-4B6A-8E5F-919E861D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19</cp:revision>
  <cp:lastPrinted>2018-09-18T05:25:00Z</cp:lastPrinted>
  <dcterms:created xsi:type="dcterms:W3CDTF">2018-08-25T05:30:00Z</dcterms:created>
  <dcterms:modified xsi:type="dcterms:W3CDTF">2018-09-18T07:11:00Z</dcterms:modified>
</cp:coreProperties>
</file>